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19F" w:rsidRDefault="00F6319F" w:rsidP="00F6319F">
      <w:pPr>
        <w:pStyle w:val="Title"/>
        <w:rPr>
          <w:rFonts w:cs="Times New Roman"/>
          <w:color w:val="080808"/>
        </w:rPr>
      </w:pPr>
      <w:r>
        <w:rPr>
          <w:rFonts w:cs="Times New Roman"/>
          <w:color w:val="080808"/>
        </w:rPr>
        <w:t>Evansville Historic Preservation Commission</w:t>
      </w:r>
    </w:p>
    <w:p w:rsidR="00F6319F" w:rsidRDefault="00F6319F" w:rsidP="00F6319F">
      <w:pPr>
        <w:jc w:val="center"/>
        <w:rPr>
          <w:rFonts w:ascii="Times New Roman" w:hAnsi="Times New Roman" w:cs="Times New Roman"/>
          <w:b/>
          <w:bCs/>
          <w:i w:val="0"/>
          <w:iCs w:val="0"/>
          <w:color w:val="080808"/>
        </w:rPr>
      </w:pPr>
      <w:r>
        <w:rPr>
          <w:rFonts w:ascii="Times New Roman" w:hAnsi="Times New Roman" w:cs="Times New Roman"/>
          <w:b/>
          <w:bCs/>
          <w:i w:val="0"/>
          <w:iCs w:val="0"/>
          <w:color w:val="080808"/>
        </w:rPr>
        <w:t>Minutes</w:t>
      </w:r>
    </w:p>
    <w:p w:rsidR="00F6319F" w:rsidRDefault="004277C9" w:rsidP="00F6319F">
      <w:pPr>
        <w:jc w:val="center"/>
        <w:rPr>
          <w:rFonts w:ascii="Times New Roman" w:hAnsi="Times New Roman" w:cs="Times New Roman"/>
          <w:b/>
          <w:bCs/>
          <w:i w:val="0"/>
          <w:iCs w:val="0"/>
          <w:color w:val="080808"/>
        </w:rPr>
      </w:pPr>
      <w:r>
        <w:rPr>
          <w:rFonts w:ascii="Times New Roman" w:hAnsi="Times New Roman" w:cs="Times New Roman"/>
          <w:b/>
          <w:bCs/>
          <w:i w:val="0"/>
          <w:iCs w:val="0"/>
          <w:color w:val="080808"/>
        </w:rPr>
        <w:t>Wednesday, February 17</w:t>
      </w:r>
      <w:bookmarkStart w:id="0" w:name="_GoBack"/>
      <w:bookmarkEnd w:id="0"/>
      <w:r w:rsidR="00F6319F">
        <w:rPr>
          <w:rFonts w:ascii="Times New Roman" w:hAnsi="Times New Roman" w:cs="Times New Roman"/>
          <w:b/>
          <w:bCs/>
          <w:i w:val="0"/>
          <w:iCs w:val="0"/>
          <w:color w:val="080808"/>
        </w:rPr>
        <w:t>,</w:t>
      </w:r>
      <w:r w:rsidR="00F53A2C">
        <w:rPr>
          <w:rFonts w:ascii="Times New Roman" w:hAnsi="Times New Roman" w:cs="Times New Roman"/>
          <w:b/>
          <w:bCs/>
          <w:i w:val="0"/>
          <w:iCs w:val="0"/>
          <w:color w:val="080808"/>
        </w:rPr>
        <w:t xml:space="preserve"> 2016,</w:t>
      </w:r>
      <w:r w:rsidR="00F6319F">
        <w:rPr>
          <w:rFonts w:ascii="Times New Roman" w:hAnsi="Times New Roman" w:cs="Times New Roman"/>
          <w:b/>
          <w:bCs/>
          <w:i w:val="0"/>
          <w:iCs w:val="0"/>
          <w:color w:val="080808"/>
        </w:rPr>
        <w:t xml:space="preserve"> 6:30 P.M.</w:t>
      </w:r>
    </w:p>
    <w:p w:rsidR="00F6319F" w:rsidRDefault="00F6319F" w:rsidP="00F6319F">
      <w:pPr>
        <w:jc w:val="center"/>
        <w:rPr>
          <w:rFonts w:ascii="Times New Roman" w:hAnsi="Times New Roman" w:cs="Times New Roman"/>
          <w:b/>
          <w:bCs/>
          <w:i w:val="0"/>
          <w:iCs w:val="0"/>
          <w:color w:val="080808"/>
        </w:rPr>
      </w:pPr>
      <w:smartTag w:uri="urn:schemas-microsoft-com:office:smarttags" w:element="PlaceName">
        <w:r>
          <w:rPr>
            <w:rFonts w:ascii="Times New Roman" w:hAnsi="Times New Roman" w:cs="Times New Roman"/>
            <w:b/>
            <w:bCs/>
            <w:i w:val="0"/>
            <w:iCs w:val="0"/>
            <w:color w:val="080808"/>
          </w:rPr>
          <w:t>Evansville</w:t>
        </w:r>
      </w:smartTag>
      <w:r>
        <w:rPr>
          <w:rFonts w:ascii="Times New Roman" w:hAnsi="Times New Roman" w:cs="Times New Roman"/>
          <w:b/>
          <w:bCs/>
          <w:i w:val="0"/>
          <w:iCs w:val="0"/>
          <w:color w:val="080808"/>
        </w:rPr>
        <w:t xml:space="preserve"> City Hall</w:t>
      </w:r>
    </w:p>
    <w:p w:rsidR="00080A1B" w:rsidRDefault="00080A1B" w:rsidP="00F6319F">
      <w:pPr>
        <w:jc w:val="center"/>
        <w:rPr>
          <w:rFonts w:ascii="Times New Roman" w:hAnsi="Times New Roman" w:cs="Times New Roman"/>
          <w:b/>
          <w:bCs/>
          <w:i w:val="0"/>
          <w:iCs w:val="0"/>
          <w:color w:val="080808"/>
        </w:rPr>
      </w:pPr>
    </w:p>
    <w:p w:rsidR="00080A1B" w:rsidRDefault="00080A1B" w:rsidP="00F6319F">
      <w:pPr>
        <w:jc w:val="center"/>
        <w:rPr>
          <w:rFonts w:ascii="Times New Roman" w:hAnsi="Times New Roman" w:cs="Times New Roman"/>
          <w:b/>
          <w:bCs/>
          <w:i w:val="0"/>
          <w:iCs w:val="0"/>
          <w:color w:val="080808"/>
        </w:rPr>
      </w:pPr>
    </w:p>
    <w:p w:rsidR="00080A1B" w:rsidRDefault="00080A1B" w:rsidP="00F6319F">
      <w:pPr>
        <w:jc w:val="center"/>
        <w:rPr>
          <w:rFonts w:ascii="Times New Roman" w:hAnsi="Times New Roman" w:cs="Times New Roman"/>
          <w:b/>
          <w:bCs/>
          <w:i w:val="0"/>
          <w:iCs w:val="0"/>
          <w:color w:val="080808"/>
        </w:rPr>
      </w:pPr>
    </w:p>
    <w:p w:rsidR="00F6319F" w:rsidRDefault="00F6319F" w:rsidP="00F6319F">
      <w:pPr>
        <w:jc w:val="center"/>
        <w:rPr>
          <w:rFonts w:ascii="Times New Roman" w:hAnsi="Times New Roman" w:cs="Times New Roman"/>
          <w:b/>
          <w:bCs/>
          <w:i w:val="0"/>
          <w:iCs w:val="0"/>
          <w:color w:val="080808"/>
        </w:rPr>
      </w:pPr>
    </w:p>
    <w:p w:rsidR="00EA7BD4" w:rsidRDefault="00F6319F" w:rsidP="00977E57">
      <w:pPr>
        <w:jc w:val="both"/>
        <w:rPr>
          <w:rFonts w:ascii="Times New Roman" w:hAnsi="Times New Roman" w:cs="Times New Roman"/>
          <w:i w:val="0"/>
          <w:iCs w:val="0"/>
          <w:color w:val="080808"/>
          <w:sz w:val="22"/>
          <w:szCs w:val="22"/>
        </w:rPr>
      </w:pPr>
      <w:r>
        <w:rPr>
          <w:rFonts w:ascii="Times New Roman" w:hAnsi="Times New Roman" w:cs="Times New Roman"/>
          <w:b/>
          <w:bCs/>
          <w:i w:val="0"/>
          <w:iCs w:val="0"/>
          <w:color w:val="080808"/>
          <w:sz w:val="22"/>
          <w:szCs w:val="22"/>
        </w:rPr>
        <w:t>Present:</w:t>
      </w:r>
      <w:r w:rsidR="00CD0363">
        <w:rPr>
          <w:rFonts w:ascii="Times New Roman" w:hAnsi="Times New Roman" w:cs="Times New Roman"/>
          <w:i w:val="0"/>
          <w:iCs w:val="0"/>
          <w:color w:val="080808"/>
          <w:sz w:val="22"/>
          <w:szCs w:val="22"/>
        </w:rPr>
        <w:t xml:space="preserve"> </w:t>
      </w:r>
      <w:r w:rsidR="00F9615B">
        <w:rPr>
          <w:rFonts w:ascii="Times New Roman" w:hAnsi="Times New Roman" w:cs="Times New Roman"/>
          <w:i w:val="0"/>
          <w:iCs w:val="0"/>
          <w:color w:val="080808"/>
          <w:sz w:val="22"/>
          <w:szCs w:val="22"/>
        </w:rPr>
        <w:t xml:space="preserve"> </w:t>
      </w:r>
      <w:r w:rsidR="00F53A2C">
        <w:rPr>
          <w:rFonts w:ascii="Times New Roman" w:hAnsi="Times New Roman" w:cs="Times New Roman"/>
          <w:i w:val="0"/>
          <w:iCs w:val="0"/>
          <w:color w:val="080808"/>
          <w:sz w:val="22"/>
          <w:szCs w:val="22"/>
        </w:rPr>
        <w:t xml:space="preserve">Betsy Ahner, </w:t>
      </w:r>
      <w:r w:rsidR="00F9615B">
        <w:rPr>
          <w:rFonts w:ascii="Times New Roman" w:hAnsi="Times New Roman" w:cs="Times New Roman"/>
          <w:i w:val="0"/>
          <w:iCs w:val="0"/>
          <w:color w:val="080808"/>
          <w:sz w:val="22"/>
          <w:szCs w:val="22"/>
        </w:rPr>
        <w:t xml:space="preserve">Steve Christens, Steve Culbertson, </w:t>
      </w:r>
      <w:r w:rsidR="00F278B5">
        <w:rPr>
          <w:rFonts w:ascii="Times New Roman" w:hAnsi="Times New Roman" w:cs="Times New Roman"/>
          <w:i w:val="0"/>
          <w:iCs w:val="0"/>
          <w:color w:val="080808"/>
          <w:sz w:val="22"/>
          <w:szCs w:val="22"/>
        </w:rPr>
        <w:t>John Decker</w:t>
      </w:r>
      <w:r w:rsidR="00F53A2C">
        <w:rPr>
          <w:rFonts w:ascii="Times New Roman" w:hAnsi="Times New Roman" w:cs="Times New Roman"/>
          <w:i w:val="0"/>
          <w:iCs w:val="0"/>
          <w:color w:val="080808"/>
          <w:sz w:val="22"/>
          <w:szCs w:val="22"/>
        </w:rPr>
        <w:t>,</w:t>
      </w:r>
      <w:r w:rsidR="001306C3">
        <w:rPr>
          <w:rFonts w:ascii="Times New Roman" w:hAnsi="Times New Roman" w:cs="Times New Roman"/>
          <w:i w:val="0"/>
          <w:iCs w:val="0"/>
          <w:color w:val="080808"/>
          <w:sz w:val="22"/>
          <w:szCs w:val="22"/>
        </w:rPr>
        <w:t xml:space="preserve"> Matt Koser</w:t>
      </w:r>
      <w:r w:rsidR="00D40C42">
        <w:rPr>
          <w:rFonts w:ascii="Times New Roman" w:hAnsi="Times New Roman" w:cs="Times New Roman"/>
          <w:i w:val="0"/>
          <w:iCs w:val="0"/>
          <w:color w:val="080808"/>
          <w:sz w:val="22"/>
          <w:szCs w:val="22"/>
        </w:rPr>
        <w:t xml:space="preserve"> </w:t>
      </w:r>
      <w:r w:rsidR="00F9615B">
        <w:rPr>
          <w:rFonts w:ascii="Times New Roman" w:hAnsi="Times New Roman" w:cs="Times New Roman"/>
          <w:i w:val="0"/>
          <w:iCs w:val="0"/>
          <w:color w:val="080808"/>
          <w:sz w:val="22"/>
          <w:szCs w:val="22"/>
        </w:rPr>
        <w:t>and Dan Stephans</w:t>
      </w:r>
      <w:r w:rsidR="00F278B5">
        <w:rPr>
          <w:rFonts w:ascii="Times New Roman" w:hAnsi="Times New Roman" w:cs="Times New Roman"/>
          <w:i w:val="0"/>
          <w:iCs w:val="0"/>
          <w:color w:val="080808"/>
          <w:sz w:val="22"/>
          <w:szCs w:val="22"/>
        </w:rPr>
        <w:t>.</w:t>
      </w:r>
    </w:p>
    <w:p w:rsidR="00977E57" w:rsidRPr="00977E57" w:rsidRDefault="00977E57" w:rsidP="00977E57">
      <w:pPr>
        <w:jc w:val="both"/>
        <w:rPr>
          <w:rFonts w:ascii="Times New Roman" w:hAnsi="Times New Roman" w:cs="Times New Roman"/>
          <w:i w:val="0"/>
          <w:iCs w:val="0"/>
          <w:color w:val="080808"/>
          <w:sz w:val="22"/>
          <w:szCs w:val="22"/>
        </w:rPr>
      </w:pPr>
      <w:r>
        <w:rPr>
          <w:rFonts w:ascii="Times New Roman" w:hAnsi="Times New Roman" w:cs="Times New Roman"/>
          <w:b/>
          <w:i w:val="0"/>
          <w:iCs w:val="0"/>
          <w:color w:val="080808"/>
          <w:sz w:val="22"/>
          <w:szCs w:val="22"/>
        </w:rPr>
        <w:t xml:space="preserve">Absent:  </w:t>
      </w:r>
      <w:r w:rsidR="00E26C0C">
        <w:rPr>
          <w:rFonts w:ascii="Times New Roman" w:hAnsi="Times New Roman" w:cs="Times New Roman"/>
          <w:i w:val="0"/>
          <w:iCs w:val="0"/>
          <w:color w:val="080808"/>
          <w:sz w:val="22"/>
          <w:szCs w:val="22"/>
        </w:rPr>
        <w:t xml:space="preserve"> </w:t>
      </w:r>
      <w:r w:rsidR="001306C3">
        <w:rPr>
          <w:rFonts w:ascii="Times New Roman" w:hAnsi="Times New Roman" w:cs="Times New Roman"/>
          <w:i w:val="0"/>
          <w:iCs w:val="0"/>
          <w:color w:val="080808"/>
          <w:sz w:val="22"/>
          <w:szCs w:val="22"/>
        </w:rPr>
        <w:t>Ald. Gene Lewis.</w:t>
      </w:r>
    </w:p>
    <w:p w:rsidR="00F6319F" w:rsidRPr="00F923F7" w:rsidRDefault="00F923F7" w:rsidP="00F6319F">
      <w:pPr>
        <w:rPr>
          <w:rFonts w:ascii="Times New Roman" w:hAnsi="Times New Roman" w:cs="Times New Roman"/>
          <w:i w:val="0"/>
          <w:iCs w:val="0"/>
          <w:color w:val="080808"/>
          <w:sz w:val="22"/>
          <w:szCs w:val="22"/>
        </w:rPr>
      </w:pPr>
      <w:r w:rsidRPr="00F923F7">
        <w:rPr>
          <w:rFonts w:ascii="Times New Roman" w:hAnsi="Times New Roman" w:cs="Times New Roman"/>
          <w:b/>
          <w:i w:val="0"/>
          <w:iCs w:val="0"/>
          <w:color w:val="080808"/>
          <w:sz w:val="22"/>
          <w:szCs w:val="22"/>
        </w:rPr>
        <w:t xml:space="preserve">Also Present: </w:t>
      </w:r>
      <w:r>
        <w:rPr>
          <w:rFonts w:ascii="Times New Roman" w:hAnsi="Times New Roman" w:cs="Times New Roman"/>
          <w:b/>
          <w:i w:val="0"/>
          <w:iCs w:val="0"/>
          <w:color w:val="080808"/>
          <w:sz w:val="22"/>
          <w:szCs w:val="22"/>
        </w:rPr>
        <w:t xml:space="preserve"> </w:t>
      </w:r>
      <w:r w:rsidR="006F211D">
        <w:rPr>
          <w:rFonts w:ascii="Times New Roman" w:hAnsi="Times New Roman" w:cs="Times New Roman"/>
          <w:i w:val="0"/>
          <w:iCs w:val="0"/>
          <w:color w:val="080808"/>
          <w:sz w:val="22"/>
          <w:szCs w:val="22"/>
        </w:rPr>
        <w:t xml:space="preserve"> Community Developmen</w:t>
      </w:r>
      <w:r w:rsidR="00CD0363">
        <w:rPr>
          <w:rFonts w:ascii="Times New Roman" w:hAnsi="Times New Roman" w:cs="Times New Roman"/>
          <w:i w:val="0"/>
          <w:iCs w:val="0"/>
          <w:color w:val="080808"/>
          <w:sz w:val="22"/>
          <w:szCs w:val="22"/>
        </w:rPr>
        <w:t>t Director Jason Serge</w:t>
      </w:r>
      <w:r w:rsidR="0034278D">
        <w:rPr>
          <w:rFonts w:ascii="Times New Roman" w:hAnsi="Times New Roman" w:cs="Times New Roman"/>
          <w:i w:val="0"/>
          <w:iCs w:val="0"/>
          <w:color w:val="080808"/>
          <w:sz w:val="22"/>
          <w:szCs w:val="22"/>
        </w:rPr>
        <w:t>ant</w:t>
      </w:r>
      <w:r w:rsidR="00F53A2C">
        <w:rPr>
          <w:rFonts w:ascii="Times New Roman" w:hAnsi="Times New Roman" w:cs="Times New Roman"/>
          <w:i w:val="0"/>
          <w:iCs w:val="0"/>
          <w:color w:val="080808"/>
          <w:sz w:val="22"/>
          <w:szCs w:val="22"/>
        </w:rPr>
        <w:t>.</w:t>
      </w:r>
    </w:p>
    <w:p w:rsidR="00F923F7" w:rsidRPr="00B87FC8" w:rsidRDefault="00F923F7" w:rsidP="00F6319F">
      <w:pPr>
        <w:rPr>
          <w:rFonts w:ascii="Times New Roman" w:hAnsi="Times New Roman" w:cs="Times New Roman"/>
          <w:b/>
          <w:i w:val="0"/>
          <w:iCs w:val="0"/>
          <w:color w:val="080808"/>
          <w:sz w:val="16"/>
          <w:szCs w:val="16"/>
        </w:rPr>
      </w:pPr>
    </w:p>
    <w:p w:rsidR="00C70A96" w:rsidRPr="00D40C42" w:rsidRDefault="00E26C0C" w:rsidP="00F6319F">
      <w:pPr>
        <w:jc w:val="both"/>
        <w:rPr>
          <w:rFonts w:ascii="Times New Roman" w:hAnsi="Times New Roman" w:cs="Times New Roman"/>
          <w:i w:val="0"/>
          <w:iCs w:val="0"/>
          <w:color w:val="080808"/>
          <w:sz w:val="22"/>
          <w:szCs w:val="22"/>
        </w:rPr>
      </w:pPr>
      <w:r>
        <w:rPr>
          <w:rFonts w:ascii="Times New Roman" w:hAnsi="Times New Roman" w:cs="Times New Roman"/>
          <w:b/>
          <w:i w:val="0"/>
          <w:iCs w:val="0"/>
          <w:color w:val="080808"/>
          <w:sz w:val="22"/>
          <w:szCs w:val="22"/>
        </w:rPr>
        <w:t xml:space="preserve">Call to order. </w:t>
      </w:r>
      <w:r w:rsidR="00F6319F">
        <w:rPr>
          <w:rFonts w:ascii="Times New Roman" w:hAnsi="Times New Roman" w:cs="Times New Roman"/>
          <w:i w:val="0"/>
          <w:iCs w:val="0"/>
          <w:color w:val="080808"/>
          <w:sz w:val="22"/>
          <w:szCs w:val="22"/>
        </w:rPr>
        <w:t>The meeting wa</w:t>
      </w:r>
      <w:r w:rsidR="00F9615B">
        <w:rPr>
          <w:rFonts w:ascii="Times New Roman" w:hAnsi="Times New Roman" w:cs="Times New Roman"/>
          <w:i w:val="0"/>
          <w:iCs w:val="0"/>
          <w:color w:val="080808"/>
          <w:sz w:val="22"/>
          <w:szCs w:val="22"/>
        </w:rPr>
        <w:t xml:space="preserve">s called to order at 6:30 </w:t>
      </w:r>
      <w:r w:rsidR="00D40C42">
        <w:rPr>
          <w:rFonts w:ascii="Times New Roman" w:hAnsi="Times New Roman" w:cs="Times New Roman"/>
          <w:i w:val="0"/>
          <w:iCs w:val="0"/>
          <w:color w:val="080808"/>
          <w:sz w:val="22"/>
          <w:szCs w:val="22"/>
        </w:rPr>
        <w:t>PM by Chair Culbertson</w:t>
      </w:r>
      <w:r w:rsidR="00F9615B">
        <w:rPr>
          <w:rFonts w:ascii="Times New Roman" w:hAnsi="Times New Roman" w:cs="Times New Roman"/>
          <w:i w:val="0"/>
          <w:iCs w:val="0"/>
          <w:color w:val="080808"/>
          <w:sz w:val="22"/>
          <w:szCs w:val="22"/>
        </w:rPr>
        <w:t>.</w:t>
      </w:r>
    </w:p>
    <w:p w:rsidR="00E26C0C" w:rsidRDefault="00E26C0C" w:rsidP="00F6319F">
      <w:pPr>
        <w:jc w:val="both"/>
        <w:rPr>
          <w:rFonts w:ascii="Times New Roman" w:hAnsi="Times New Roman" w:cs="Times New Roman"/>
          <w:i w:val="0"/>
          <w:color w:val="080808"/>
          <w:sz w:val="22"/>
          <w:szCs w:val="22"/>
        </w:rPr>
      </w:pPr>
    </w:p>
    <w:p w:rsidR="00C70A96" w:rsidRDefault="00E26C0C" w:rsidP="00F6319F">
      <w:pPr>
        <w:jc w:val="both"/>
        <w:rPr>
          <w:rFonts w:ascii="Times New Roman" w:hAnsi="Times New Roman" w:cs="Times New Roman"/>
          <w:i w:val="0"/>
          <w:color w:val="080808"/>
          <w:sz w:val="22"/>
          <w:szCs w:val="22"/>
        </w:rPr>
      </w:pPr>
      <w:r>
        <w:rPr>
          <w:rFonts w:ascii="Times New Roman" w:hAnsi="Times New Roman" w:cs="Times New Roman"/>
          <w:b/>
          <w:i w:val="0"/>
          <w:color w:val="080808"/>
          <w:sz w:val="22"/>
          <w:szCs w:val="22"/>
        </w:rPr>
        <w:t xml:space="preserve">Approval of minutes.  </w:t>
      </w:r>
      <w:r w:rsidR="00F53A2C">
        <w:rPr>
          <w:rFonts w:ascii="Times New Roman" w:hAnsi="Times New Roman" w:cs="Times New Roman"/>
          <w:color w:val="080808"/>
          <w:sz w:val="22"/>
          <w:szCs w:val="22"/>
        </w:rPr>
        <w:t>Christens</w:t>
      </w:r>
      <w:r w:rsidR="00F9615B">
        <w:rPr>
          <w:rFonts w:ascii="Times New Roman" w:hAnsi="Times New Roman" w:cs="Times New Roman"/>
          <w:color w:val="080808"/>
          <w:sz w:val="22"/>
          <w:szCs w:val="22"/>
        </w:rPr>
        <w:t xml:space="preserve"> </w:t>
      </w:r>
      <w:r>
        <w:rPr>
          <w:rFonts w:ascii="Times New Roman" w:hAnsi="Times New Roman" w:cs="Times New Roman"/>
          <w:color w:val="080808"/>
          <w:sz w:val="22"/>
          <w:szCs w:val="22"/>
        </w:rPr>
        <w:t>moved to waive reading and to approve</w:t>
      </w:r>
      <w:r w:rsidR="001306C3">
        <w:rPr>
          <w:rFonts w:ascii="Times New Roman" w:hAnsi="Times New Roman" w:cs="Times New Roman"/>
          <w:color w:val="080808"/>
          <w:sz w:val="22"/>
          <w:szCs w:val="22"/>
        </w:rPr>
        <w:t xml:space="preserve"> the minutes of the January 20, 2016 </w:t>
      </w:r>
      <w:r w:rsidR="001C0BAF">
        <w:rPr>
          <w:rFonts w:ascii="Times New Roman" w:hAnsi="Times New Roman" w:cs="Times New Roman"/>
          <w:color w:val="080808"/>
          <w:sz w:val="22"/>
          <w:szCs w:val="22"/>
        </w:rPr>
        <w:t>minutes as submitted</w:t>
      </w:r>
      <w:r>
        <w:rPr>
          <w:rFonts w:ascii="Times New Roman" w:hAnsi="Times New Roman" w:cs="Times New Roman"/>
          <w:color w:val="080808"/>
          <w:sz w:val="22"/>
          <w:szCs w:val="22"/>
        </w:rPr>
        <w:t>.</w:t>
      </w:r>
      <w:r w:rsidR="001306C3">
        <w:rPr>
          <w:rFonts w:ascii="Times New Roman" w:hAnsi="Times New Roman" w:cs="Times New Roman"/>
          <w:color w:val="080808"/>
          <w:sz w:val="22"/>
          <w:szCs w:val="22"/>
        </w:rPr>
        <w:t xml:space="preserve"> Stephans </w:t>
      </w:r>
      <w:r w:rsidR="00D40C42">
        <w:rPr>
          <w:rFonts w:ascii="Times New Roman" w:hAnsi="Times New Roman" w:cs="Times New Roman"/>
          <w:color w:val="080808"/>
          <w:sz w:val="22"/>
          <w:szCs w:val="22"/>
        </w:rPr>
        <w:t>s</w:t>
      </w:r>
      <w:r w:rsidR="001C0BAF">
        <w:rPr>
          <w:rFonts w:ascii="Times New Roman" w:hAnsi="Times New Roman" w:cs="Times New Roman"/>
          <w:color w:val="080808"/>
          <w:sz w:val="22"/>
          <w:szCs w:val="22"/>
        </w:rPr>
        <w:t>econded</w:t>
      </w:r>
      <w:r>
        <w:rPr>
          <w:rFonts w:ascii="Times New Roman" w:hAnsi="Times New Roman" w:cs="Times New Roman"/>
          <w:color w:val="080808"/>
          <w:sz w:val="22"/>
          <w:szCs w:val="22"/>
        </w:rPr>
        <w:t xml:space="preserve">.  </w:t>
      </w:r>
      <w:r>
        <w:rPr>
          <w:rFonts w:ascii="Times New Roman" w:hAnsi="Times New Roman" w:cs="Times New Roman"/>
          <w:i w:val="0"/>
          <w:color w:val="080808"/>
          <w:sz w:val="22"/>
          <w:szCs w:val="22"/>
        </w:rPr>
        <w:t xml:space="preserve">Approved by </w:t>
      </w:r>
      <w:r w:rsidR="001C0BAF">
        <w:rPr>
          <w:rFonts w:ascii="Times New Roman" w:hAnsi="Times New Roman" w:cs="Times New Roman"/>
          <w:i w:val="0"/>
          <w:color w:val="080808"/>
          <w:sz w:val="22"/>
          <w:szCs w:val="22"/>
        </w:rPr>
        <w:t xml:space="preserve">unanimous </w:t>
      </w:r>
      <w:r>
        <w:rPr>
          <w:rFonts w:ascii="Times New Roman" w:hAnsi="Times New Roman" w:cs="Times New Roman"/>
          <w:i w:val="0"/>
          <w:color w:val="080808"/>
          <w:sz w:val="22"/>
          <w:szCs w:val="22"/>
        </w:rPr>
        <w:t>voice vote.</w:t>
      </w:r>
    </w:p>
    <w:p w:rsidR="001306C3" w:rsidRDefault="001306C3" w:rsidP="00F6319F">
      <w:pPr>
        <w:jc w:val="both"/>
        <w:rPr>
          <w:rFonts w:ascii="Times New Roman" w:hAnsi="Times New Roman" w:cs="Times New Roman"/>
          <w:i w:val="0"/>
          <w:color w:val="080808"/>
          <w:sz w:val="22"/>
          <w:szCs w:val="22"/>
        </w:rPr>
      </w:pPr>
    </w:p>
    <w:p w:rsidR="001306C3" w:rsidRPr="001306C3" w:rsidRDefault="001306C3" w:rsidP="00F6319F">
      <w:pPr>
        <w:jc w:val="both"/>
        <w:rPr>
          <w:rFonts w:ascii="Times New Roman" w:hAnsi="Times New Roman" w:cs="Times New Roman"/>
          <w:i w:val="0"/>
          <w:color w:val="080808"/>
          <w:sz w:val="22"/>
          <w:szCs w:val="22"/>
        </w:rPr>
      </w:pPr>
      <w:r>
        <w:rPr>
          <w:rFonts w:ascii="Times New Roman" w:hAnsi="Times New Roman" w:cs="Times New Roman"/>
          <w:b/>
          <w:i w:val="0"/>
          <w:color w:val="080808"/>
          <w:sz w:val="22"/>
          <w:szCs w:val="22"/>
        </w:rPr>
        <w:t xml:space="preserve">Civility reminder. </w:t>
      </w:r>
      <w:r>
        <w:rPr>
          <w:rFonts w:ascii="Times New Roman" w:hAnsi="Times New Roman" w:cs="Times New Roman"/>
          <w:i w:val="0"/>
          <w:color w:val="080808"/>
          <w:sz w:val="22"/>
          <w:szCs w:val="22"/>
        </w:rPr>
        <w:t xml:space="preserve"> Announced by the Chair.</w:t>
      </w:r>
    </w:p>
    <w:p w:rsidR="001C0BAF" w:rsidRDefault="001C0BAF" w:rsidP="00F6319F">
      <w:pPr>
        <w:jc w:val="both"/>
        <w:rPr>
          <w:rFonts w:ascii="Times New Roman" w:hAnsi="Times New Roman" w:cs="Times New Roman"/>
          <w:i w:val="0"/>
          <w:color w:val="080808"/>
          <w:sz w:val="22"/>
          <w:szCs w:val="22"/>
        </w:rPr>
      </w:pPr>
    </w:p>
    <w:p w:rsidR="001C0BAF" w:rsidRDefault="001C0BAF" w:rsidP="00F6319F">
      <w:pPr>
        <w:jc w:val="both"/>
        <w:rPr>
          <w:rFonts w:ascii="Times New Roman" w:hAnsi="Times New Roman" w:cs="Times New Roman"/>
          <w:i w:val="0"/>
          <w:color w:val="080808"/>
          <w:sz w:val="22"/>
          <w:szCs w:val="22"/>
        </w:rPr>
      </w:pPr>
      <w:r>
        <w:rPr>
          <w:rFonts w:ascii="Times New Roman" w:hAnsi="Times New Roman" w:cs="Times New Roman"/>
          <w:b/>
          <w:i w:val="0"/>
          <w:color w:val="080808"/>
          <w:sz w:val="22"/>
          <w:szCs w:val="22"/>
        </w:rPr>
        <w:t>Citizen appearances.</w:t>
      </w:r>
      <w:r w:rsidR="00880CAB">
        <w:rPr>
          <w:rFonts w:ascii="Times New Roman" w:hAnsi="Times New Roman" w:cs="Times New Roman"/>
          <w:b/>
          <w:i w:val="0"/>
          <w:color w:val="080808"/>
          <w:sz w:val="22"/>
          <w:szCs w:val="22"/>
        </w:rPr>
        <w:t xml:space="preserve">  </w:t>
      </w:r>
      <w:r w:rsidR="00880CAB">
        <w:rPr>
          <w:rFonts w:ascii="Times New Roman" w:hAnsi="Times New Roman" w:cs="Times New Roman"/>
          <w:i w:val="0"/>
          <w:color w:val="080808"/>
          <w:sz w:val="22"/>
          <w:szCs w:val="22"/>
        </w:rPr>
        <w:t>None.</w:t>
      </w:r>
    </w:p>
    <w:p w:rsidR="00906848" w:rsidRDefault="00906848" w:rsidP="00F6319F">
      <w:pPr>
        <w:jc w:val="both"/>
        <w:rPr>
          <w:rFonts w:ascii="Times New Roman" w:hAnsi="Times New Roman" w:cs="Times New Roman"/>
          <w:i w:val="0"/>
          <w:color w:val="080808"/>
          <w:sz w:val="22"/>
          <w:szCs w:val="22"/>
        </w:rPr>
      </w:pPr>
    </w:p>
    <w:p w:rsidR="00906848" w:rsidRPr="00906848" w:rsidRDefault="00906848" w:rsidP="00F6319F">
      <w:pPr>
        <w:jc w:val="both"/>
        <w:rPr>
          <w:rFonts w:ascii="Times New Roman" w:hAnsi="Times New Roman" w:cs="Times New Roman"/>
          <w:i w:val="0"/>
          <w:color w:val="080808"/>
          <w:sz w:val="22"/>
          <w:szCs w:val="22"/>
        </w:rPr>
      </w:pPr>
      <w:r>
        <w:rPr>
          <w:rFonts w:ascii="Times New Roman" w:hAnsi="Times New Roman" w:cs="Times New Roman"/>
          <w:b/>
          <w:i w:val="0"/>
          <w:color w:val="080808"/>
          <w:sz w:val="22"/>
          <w:szCs w:val="22"/>
        </w:rPr>
        <w:t xml:space="preserve">Applications.  </w:t>
      </w:r>
      <w:r>
        <w:rPr>
          <w:rFonts w:ascii="Times New Roman" w:hAnsi="Times New Roman" w:cs="Times New Roman"/>
          <w:i w:val="0"/>
          <w:color w:val="080808"/>
          <w:sz w:val="22"/>
          <w:szCs w:val="22"/>
        </w:rPr>
        <w:t>None.</w:t>
      </w:r>
    </w:p>
    <w:p w:rsidR="00C70A96" w:rsidRDefault="00C70A96" w:rsidP="00F6319F">
      <w:pPr>
        <w:jc w:val="both"/>
        <w:rPr>
          <w:rFonts w:ascii="Times New Roman" w:hAnsi="Times New Roman" w:cs="Times New Roman"/>
          <w:i w:val="0"/>
          <w:color w:val="080808"/>
          <w:sz w:val="22"/>
          <w:szCs w:val="22"/>
        </w:rPr>
      </w:pPr>
    </w:p>
    <w:p w:rsidR="00F53A2C" w:rsidRDefault="00FB6178" w:rsidP="00B34C4F">
      <w:pPr>
        <w:jc w:val="both"/>
        <w:rPr>
          <w:rFonts w:ascii="Times New Roman" w:hAnsi="Times New Roman" w:cs="Times New Roman"/>
          <w:i w:val="0"/>
          <w:color w:val="080808"/>
          <w:sz w:val="22"/>
          <w:szCs w:val="22"/>
        </w:rPr>
      </w:pPr>
      <w:r w:rsidRPr="00F53A2C">
        <w:rPr>
          <w:rFonts w:ascii="Times New Roman" w:hAnsi="Times New Roman" w:cs="Times New Roman"/>
          <w:b/>
          <w:i w:val="0"/>
          <w:color w:val="080808"/>
          <w:sz w:val="22"/>
          <w:szCs w:val="22"/>
        </w:rPr>
        <w:t>Community Development Director report.</w:t>
      </w:r>
      <w:r>
        <w:rPr>
          <w:rFonts w:ascii="Times New Roman" w:hAnsi="Times New Roman" w:cs="Times New Roman"/>
          <w:i w:val="0"/>
          <w:color w:val="080808"/>
          <w:sz w:val="22"/>
          <w:szCs w:val="22"/>
        </w:rPr>
        <w:t xml:space="preserve">  </w:t>
      </w:r>
    </w:p>
    <w:p w:rsidR="00F53A2C" w:rsidRDefault="00F53A2C" w:rsidP="00B34C4F">
      <w:pPr>
        <w:jc w:val="both"/>
        <w:rPr>
          <w:rFonts w:ascii="Times New Roman" w:hAnsi="Times New Roman" w:cs="Times New Roman"/>
          <w:i w:val="0"/>
          <w:color w:val="080808"/>
          <w:sz w:val="22"/>
          <w:szCs w:val="22"/>
        </w:rPr>
      </w:pPr>
    </w:p>
    <w:p w:rsidR="00FB6178" w:rsidRDefault="00FB6178" w:rsidP="00B34C4F">
      <w:pPr>
        <w:jc w:val="both"/>
        <w:rPr>
          <w:rFonts w:ascii="Times New Roman" w:hAnsi="Times New Roman" w:cs="Times New Roman"/>
          <w:i w:val="0"/>
          <w:color w:val="080808"/>
          <w:sz w:val="22"/>
          <w:szCs w:val="22"/>
        </w:rPr>
      </w:pPr>
      <w:r>
        <w:rPr>
          <w:rFonts w:ascii="Times New Roman" w:hAnsi="Times New Roman" w:cs="Times New Roman"/>
          <w:i w:val="0"/>
          <w:color w:val="080808"/>
          <w:sz w:val="22"/>
          <w:szCs w:val="22"/>
        </w:rPr>
        <w:t>Sergeant</w:t>
      </w:r>
      <w:r w:rsidR="001306C3">
        <w:rPr>
          <w:rFonts w:ascii="Times New Roman" w:hAnsi="Times New Roman" w:cs="Times New Roman"/>
          <w:i w:val="0"/>
          <w:color w:val="080808"/>
          <w:sz w:val="22"/>
          <w:szCs w:val="22"/>
        </w:rPr>
        <w:t xml:space="preserve"> reported that the amended historic preservation ordinance has been published and is available on the City web site. </w:t>
      </w:r>
    </w:p>
    <w:p w:rsidR="001306C3" w:rsidRDefault="001306C3" w:rsidP="00B34C4F">
      <w:pPr>
        <w:jc w:val="both"/>
        <w:rPr>
          <w:rFonts w:ascii="Times New Roman" w:hAnsi="Times New Roman" w:cs="Times New Roman"/>
          <w:i w:val="0"/>
          <w:color w:val="080808"/>
          <w:sz w:val="22"/>
          <w:szCs w:val="22"/>
        </w:rPr>
      </w:pPr>
    </w:p>
    <w:p w:rsidR="001306C3" w:rsidRDefault="001306C3" w:rsidP="00B34C4F">
      <w:pPr>
        <w:jc w:val="both"/>
        <w:rPr>
          <w:rFonts w:ascii="Times New Roman" w:hAnsi="Times New Roman" w:cs="Times New Roman"/>
          <w:i w:val="0"/>
          <w:color w:val="080808"/>
          <w:sz w:val="22"/>
          <w:szCs w:val="22"/>
        </w:rPr>
      </w:pPr>
      <w:r>
        <w:rPr>
          <w:rFonts w:ascii="Times New Roman" w:hAnsi="Times New Roman" w:cs="Times New Roman"/>
          <w:i w:val="0"/>
          <w:color w:val="080808"/>
          <w:sz w:val="22"/>
          <w:szCs w:val="22"/>
        </w:rPr>
        <w:t>The owners of the property at 268 W. Liberty Street may propose the construction of a garage on the property, and will bring forth a proposal if they decide to proceed.</w:t>
      </w:r>
    </w:p>
    <w:p w:rsidR="001306C3" w:rsidRDefault="001306C3" w:rsidP="00B34C4F">
      <w:pPr>
        <w:jc w:val="both"/>
        <w:rPr>
          <w:rFonts w:ascii="Times New Roman" w:hAnsi="Times New Roman" w:cs="Times New Roman"/>
          <w:i w:val="0"/>
          <w:color w:val="080808"/>
          <w:sz w:val="22"/>
          <w:szCs w:val="22"/>
        </w:rPr>
      </w:pPr>
    </w:p>
    <w:p w:rsidR="001306C3" w:rsidRDefault="00051A3B" w:rsidP="00B34C4F">
      <w:pPr>
        <w:jc w:val="both"/>
        <w:rPr>
          <w:rFonts w:ascii="Times New Roman" w:hAnsi="Times New Roman" w:cs="Times New Roman"/>
          <w:i w:val="0"/>
          <w:color w:val="080808"/>
          <w:sz w:val="22"/>
          <w:szCs w:val="22"/>
        </w:rPr>
      </w:pPr>
      <w:r>
        <w:rPr>
          <w:rFonts w:ascii="Times New Roman" w:hAnsi="Times New Roman" w:cs="Times New Roman"/>
          <w:i w:val="0"/>
          <w:color w:val="080808"/>
          <w:sz w:val="22"/>
          <w:szCs w:val="22"/>
        </w:rPr>
        <w:t>Sergeant recommended that a formal joint meeting of the Historic Preservation Commission and of the Park &amp; Recreation Board be held in the near future to discuss the Leonard-Leota Park proposals discussed at last month’s meeting and under the New Business item, below.</w:t>
      </w:r>
    </w:p>
    <w:p w:rsidR="00C81E28" w:rsidRDefault="00C81E28" w:rsidP="00B34C4F">
      <w:pPr>
        <w:jc w:val="both"/>
        <w:rPr>
          <w:rFonts w:ascii="Times New Roman" w:hAnsi="Times New Roman" w:cs="Times New Roman"/>
          <w:i w:val="0"/>
          <w:color w:val="080808"/>
          <w:sz w:val="22"/>
          <w:szCs w:val="22"/>
        </w:rPr>
      </w:pPr>
    </w:p>
    <w:p w:rsidR="00C81E28" w:rsidRDefault="00C81E28" w:rsidP="00B34C4F">
      <w:pPr>
        <w:jc w:val="both"/>
        <w:rPr>
          <w:rFonts w:ascii="Times New Roman" w:hAnsi="Times New Roman" w:cs="Times New Roman"/>
          <w:b/>
          <w:i w:val="0"/>
          <w:color w:val="080808"/>
          <w:sz w:val="22"/>
          <w:szCs w:val="22"/>
        </w:rPr>
      </w:pPr>
      <w:r>
        <w:rPr>
          <w:rFonts w:ascii="Times New Roman" w:hAnsi="Times New Roman" w:cs="Times New Roman"/>
          <w:b/>
          <w:i w:val="0"/>
          <w:color w:val="080808"/>
          <w:sz w:val="22"/>
          <w:szCs w:val="22"/>
        </w:rPr>
        <w:t>Old business.</w:t>
      </w:r>
    </w:p>
    <w:p w:rsidR="00C81E28" w:rsidRDefault="00C81E28" w:rsidP="00B34C4F">
      <w:pPr>
        <w:jc w:val="both"/>
        <w:rPr>
          <w:rFonts w:ascii="Times New Roman" w:hAnsi="Times New Roman" w:cs="Times New Roman"/>
          <w:b/>
          <w:i w:val="0"/>
          <w:color w:val="080808"/>
          <w:sz w:val="22"/>
          <w:szCs w:val="22"/>
        </w:rPr>
      </w:pPr>
    </w:p>
    <w:p w:rsidR="00C81E28" w:rsidRPr="00C81E28" w:rsidRDefault="00C81E28" w:rsidP="00C81E28">
      <w:pPr>
        <w:pStyle w:val="ListParagraph"/>
        <w:numPr>
          <w:ilvl w:val="0"/>
          <w:numId w:val="10"/>
        </w:numPr>
        <w:jc w:val="both"/>
        <w:rPr>
          <w:rFonts w:ascii="Times New Roman" w:hAnsi="Times New Roman" w:cs="Times New Roman"/>
          <w:b/>
          <w:i w:val="0"/>
          <w:color w:val="080808"/>
          <w:sz w:val="22"/>
          <w:szCs w:val="22"/>
        </w:rPr>
      </w:pPr>
      <w:r w:rsidRPr="00C81E28">
        <w:rPr>
          <w:rFonts w:ascii="Times New Roman" w:hAnsi="Times New Roman" w:cs="Times New Roman"/>
          <w:b/>
          <w:i w:val="0"/>
          <w:color w:val="080808"/>
          <w:sz w:val="22"/>
          <w:szCs w:val="22"/>
        </w:rPr>
        <w:t xml:space="preserve">2015 Annual Report. </w:t>
      </w:r>
      <w:r>
        <w:rPr>
          <w:rFonts w:ascii="Times New Roman" w:hAnsi="Times New Roman" w:cs="Times New Roman"/>
          <w:color w:val="080808"/>
          <w:sz w:val="22"/>
          <w:szCs w:val="22"/>
        </w:rPr>
        <w:t xml:space="preserve">Christens moved to approve the 2015 Annual Report of the commission, as submitted. Stephans seconded. </w:t>
      </w:r>
      <w:r>
        <w:rPr>
          <w:rFonts w:ascii="Times New Roman" w:hAnsi="Times New Roman" w:cs="Times New Roman"/>
          <w:i w:val="0"/>
          <w:color w:val="080808"/>
          <w:sz w:val="22"/>
          <w:szCs w:val="22"/>
        </w:rPr>
        <w:t>Approved by unanimous voice vote.</w:t>
      </w:r>
    </w:p>
    <w:p w:rsidR="00C81E28" w:rsidRDefault="00C81E28" w:rsidP="00C81E28">
      <w:pPr>
        <w:jc w:val="both"/>
        <w:rPr>
          <w:rFonts w:ascii="Times New Roman" w:hAnsi="Times New Roman" w:cs="Times New Roman"/>
          <w:b/>
          <w:i w:val="0"/>
          <w:color w:val="080808"/>
          <w:sz w:val="22"/>
          <w:szCs w:val="22"/>
        </w:rPr>
      </w:pPr>
    </w:p>
    <w:p w:rsidR="00C81E28" w:rsidRPr="00C81E28" w:rsidRDefault="00C81E28" w:rsidP="00C81E28">
      <w:pPr>
        <w:pStyle w:val="ListParagraph"/>
        <w:numPr>
          <w:ilvl w:val="0"/>
          <w:numId w:val="10"/>
        </w:numPr>
        <w:jc w:val="both"/>
        <w:rPr>
          <w:rFonts w:ascii="Times New Roman" w:hAnsi="Times New Roman" w:cs="Times New Roman"/>
          <w:b/>
          <w:i w:val="0"/>
          <w:color w:val="080808"/>
          <w:sz w:val="22"/>
          <w:szCs w:val="22"/>
        </w:rPr>
      </w:pPr>
      <w:r>
        <w:rPr>
          <w:rFonts w:ascii="Times New Roman" w:hAnsi="Times New Roman" w:cs="Times New Roman"/>
          <w:b/>
          <w:i w:val="0"/>
          <w:color w:val="080808"/>
          <w:sz w:val="22"/>
          <w:szCs w:val="22"/>
        </w:rPr>
        <w:t xml:space="preserve">Historic Preservation Plan. </w:t>
      </w:r>
      <w:r>
        <w:rPr>
          <w:rFonts w:ascii="Times New Roman" w:hAnsi="Times New Roman" w:cs="Times New Roman"/>
          <w:i w:val="0"/>
          <w:color w:val="080808"/>
          <w:sz w:val="22"/>
          <w:szCs w:val="22"/>
        </w:rPr>
        <w:t xml:space="preserve">Following discussion and consensus as to amended language, </w:t>
      </w:r>
      <w:r>
        <w:rPr>
          <w:rFonts w:ascii="Times New Roman" w:hAnsi="Times New Roman" w:cs="Times New Roman"/>
          <w:color w:val="080808"/>
          <w:sz w:val="22"/>
          <w:szCs w:val="22"/>
        </w:rPr>
        <w:t xml:space="preserve">Christens moved to adopt the Historic Preservation Plan for the City of Evansville, as revised. Ahner seconded. </w:t>
      </w:r>
      <w:r>
        <w:rPr>
          <w:rFonts w:ascii="Times New Roman" w:hAnsi="Times New Roman" w:cs="Times New Roman"/>
          <w:i w:val="0"/>
          <w:color w:val="080808"/>
          <w:sz w:val="22"/>
          <w:szCs w:val="22"/>
        </w:rPr>
        <w:t>Approved by unanimous voice vote.</w:t>
      </w:r>
    </w:p>
    <w:p w:rsidR="00C81E28" w:rsidRPr="00C81E28" w:rsidRDefault="00C81E28" w:rsidP="00C81E28">
      <w:pPr>
        <w:pStyle w:val="ListParagraph"/>
        <w:rPr>
          <w:rFonts w:ascii="Times New Roman" w:hAnsi="Times New Roman" w:cs="Times New Roman"/>
          <w:b/>
          <w:i w:val="0"/>
          <w:color w:val="080808"/>
          <w:sz w:val="22"/>
          <w:szCs w:val="22"/>
        </w:rPr>
      </w:pPr>
    </w:p>
    <w:p w:rsidR="00C81E28" w:rsidRPr="008B36F2" w:rsidRDefault="00C81E28" w:rsidP="00C81E28">
      <w:pPr>
        <w:pStyle w:val="ListParagraph"/>
        <w:numPr>
          <w:ilvl w:val="0"/>
          <w:numId w:val="10"/>
        </w:numPr>
        <w:jc w:val="both"/>
        <w:rPr>
          <w:rFonts w:ascii="Times New Roman" w:hAnsi="Times New Roman" w:cs="Times New Roman"/>
          <w:b/>
          <w:i w:val="0"/>
          <w:color w:val="080808"/>
          <w:sz w:val="22"/>
          <w:szCs w:val="22"/>
        </w:rPr>
      </w:pPr>
      <w:r w:rsidRPr="00C81E28">
        <w:rPr>
          <w:rFonts w:ascii="Times New Roman" w:hAnsi="Times New Roman" w:cs="Times New Roman"/>
          <w:b/>
          <w:i w:val="0"/>
          <w:color w:val="080808"/>
          <w:sz w:val="22"/>
          <w:szCs w:val="22"/>
        </w:rPr>
        <w:t>Proposed legislation affecting historic preservation in Wisconsin.</w:t>
      </w:r>
      <w:r>
        <w:rPr>
          <w:rFonts w:ascii="Times New Roman" w:hAnsi="Times New Roman" w:cs="Times New Roman"/>
          <w:b/>
          <w:i w:val="0"/>
          <w:color w:val="080808"/>
          <w:sz w:val="22"/>
          <w:szCs w:val="22"/>
        </w:rPr>
        <w:t xml:space="preserve"> </w:t>
      </w:r>
      <w:r>
        <w:rPr>
          <w:rFonts w:ascii="Times New Roman" w:hAnsi="Times New Roman" w:cs="Times New Roman"/>
          <w:i w:val="0"/>
          <w:color w:val="080808"/>
          <w:sz w:val="22"/>
          <w:szCs w:val="22"/>
        </w:rPr>
        <w:t>Decker reviewed the status of AB568 and SB445.</w:t>
      </w:r>
      <w:r w:rsidR="00051A3B">
        <w:rPr>
          <w:rFonts w:ascii="Times New Roman" w:hAnsi="Times New Roman" w:cs="Times New Roman"/>
          <w:i w:val="0"/>
          <w:color w:val="080808"/>
          <w:sz w:val="22"/>
          <w:szCs w:val="22"/>
        </w:rPr>
        <w:t xml:space="preserve"> AB568 was pulled from consideration at the executive meeting of the Assembly Committee on Housing and Real Estate, and significant amendments to that bill and the companion Senate Bill were subsequently proposed by the bill authors. The revisions eliminate the owner consent provisions and substitute notice, hearing, and appeal procedures. AB568, with the recent revisions, is expected to pass both houses of the legislature. The newly-adopted Evansville ordinance will comply with the state legislation.</w:t>
      </w:r>
    </w:p>
    <w:p w:rsidR="008B36F2" w:rsidRPr="008B36F2" w:rsidRDefault="008B36F2" w:rsidP="008B36F2">
      <w:pPr>
        <w:pStyle w:val="ListParagraph"/>
        <w:rPr>
          <w:rFonts w:ascii="Times New Roman" w:hAnsi="Times New Roman" w:cs="Times New Roman"/>
          <w:b/>
          <w:i w:val="0"/>
          <w:color w:val="080808"/>
          <w:sz w:val="22"/>
          <w:szCs w:val="22"/>
        </w:rPr>
      </w:pPr>
    </w:p>
    <w:p w:rsidR="008B36F2" w:rsidRDefault="008B36F2" w:rsidP="008B36F2">
      <w:pPr>
        <w:jc w:val="both"/>
        <w:rPr>
          <w:rFonts w:ascii="Times New Roman" w:hAnsi="Times New Roman" w:cs="Times New Roman"/>
          <w:b/>
          <w:i w:val="0"/>
          <w:color w:val="080808"/>
          <w:sz w:val="22"/>
          <w:szCs w:val="22"/>
        </w:rPr>
      </w:pPr>
    </w:p>
    <w:p w:rsidR="008422C9" w:rsidRDefault="00FE1046" w:rsidP="00B34C4F">
      <w:pPr>
        <w:pStyle w:val="ListParagraph"/>
        <w:numPr>
          <w:ilvl w:val="0"/>
          <w:numId w:val="11"/>
        </w:numPr>
        <w:jc w:val="both"/>
        <w:rPr>
          <w:rFonts w:ascii="Times New Roman" w:hAnsi="Times New Roman" w:cs="Times New Roman"/>
          <w:i w:val="0"/>
          <w:color w:val="080808"/>
          <w:sz w:val="22"/>
          <w:szCs w:val="22"/>
        </w:rPr>
      </w:pPr>
      <w:r>
        <w:rPr>
          <w:rFonts w:ascii="Times New Roman" w:hAnsi="Times New Roman" w:cs="Times New Roman"/>
          <w:b/>
          <w:i w:val="0"/>
          <w:color w:val="080808"/>
          <w:sz w:val="22"/>
          <w:szCs w:val="22"/>
        </w:rPr>
        <w:lastRenderedPageBreak/>
        <w:t>A</w:t>
      </w:r>
      <w:r w:rsidR="00704FBC">
        <w:rPr>
          <w:rFonts w:ascii="Times New Roman" w:hAnsi="Times New Roman" w:cs="Times New Roman"/>
          <w:b/>
          <w:i w:val="0"/>
          <w:color w:val="080808"/>
          <w:sz w:val="22"/>
          <w:szCs w:val="22"/>
        </w:rPr>
        <w:t xml:space="preserve">mendments to historic preservation ordinance. </w:t>
      </w:r>
      <w:r w:rsidR="00051A3B">
        <w:rPr>
          <w:rFonts w:ascii="Times New Roman" w:hAnsi="Times New Roman" w:cs="Times New Roman"/>
          <w:i w:val="0"/>
          <w:color w:val="080808"/>
          <w:sz w:val="22"/>
          <w:szCs w:val="22"/>
        </w:rPr>
        <w:t>Decker presented drafts of an application for a Certificate of Appropriateness</w:t>
      </w:r>
      <w:r>
        <w:rPr>
          <w:rFonts w:ascii="Times New Roman" w:hAnsi="Times New Roman" w:cs="Times New Roman"/>
          <w:i w:val="0"/>
          <w:color w:val="080808"/>
          <w:sz w:val="22"/>
          <w:szCs w:val="22"/>
        </w:rPr>
        <w:t>, of an application for a Demolition Permit for a Historic Structure, and of an application for Listing of a Local Landmark and application for designation of a Local Historic District. These forms may be revised and adopted at the commission’s March meeting. Sergeant recommended that a checklist be adopted for evaluation of applications for Certificates of Appropriateness.</w:t>
      </w:r>
    </w:p>
    <w:p w:rsidR="00906848" w:rsidRDefault="00906848" w:rsidP="00906848">
      <w:pPr>
        <w:pStyle w:val="ListParagraph"/>
        <w:jc w:val="both"/>
        <w:rPr>
          <w:rFonts w:ascii="Times New Roman" w:hAnsi="Times New Roman" w:cs="Times New Roman"/>
          <w:i w:val="0"/>
          <w:color w:val="080808"/>
          <w:sz w:val="22"/>
          <w:szCs w:val="22"/>
        </w:rPr>
      </w:pPr>
    </w:p>
    <w:p w:rsidR="00906848" w:rsidRDefault="00FE1046" w:rsidP="00FE1046">
      <w:pPr>
        <w:jc w:val="both"/>
        <w:rPr>
          <w:rFonts w:ascii="Times New Roman" w:hAnsi="Times New Roman" w:cs="Times New Roman"/>
          <w:b/>
          <w:i w:val="0"/>
          <w:color w:val="080808"/>
          <w:sz w:val="22"/>
          <w:szCs w:val="22"/>
        </w:rPr>
      </w:pPr>
      <w:r>
        <w:rPr>
          <w:rFonts w:ascii="Times New Roman" w:hAnsi="Times New Roman" w:cs="Times New Roman"/>
          <w:b/>
          <w:i w:val="0"/>
          <w:color w:val="080808"/>
          <w:sz w:val="22"/>
          <w:szCs w:val="22"/>
        </w:rPr>
        <w:t>New business.</w:t>
      </w:r>
    </w:p>
    <w:p w:rsidR="00FE1046" w:rsidRDefault="00FE1046" w:rsidP="00FE1046">
      <w:pPr>
        <w:jc w:val="both"/>
        <w:rPr>
          <w:rFonts w:ascii="Times New Roman" w:hAnsi="Times New Roman" w:cs="Times New Roman"/>
          <w:b/>
          <w:i w:val="0"/>
          <w:color w:val="080808"/>
          <w:sz w:val="22"/>
          <w:szCs w:val="22"/>
        </w:rPr>
      </w:pPr>
    </w:p>
    <w:p w:rsidR="00FE1046" w:rsidRDefault="00FE1046" w:rsidP="00FE1046">
      <w:pPr>
        <w:pStyle w:val="ListParagraph"/>
        <w:numPr>
          <w:ilvl w:val="0"/>
          <w:numId w:val="12"/>
        </w:numPr>
        <w:jc w:val="both"/>
        <w:rPr>
          <w:rFonts w:ascii="Times New Roman" w:hAnsi="Times New Roman" w:cs="Times New Roman"/>
          <w:b/>
          <w:i w:val="0"/>
          <w:color w:val="080808"/>
          <w:sz w:val="22"/>
          <w:szCs w:val="22"/>
        </w:rPr>
      </w:pPr>
      <w:r>
        <w:rPr>
          <w:rFonts w:ascii="Times New Roman" w:hAnsi="Times New Roman" w:cs="Times New Roman"/>
          <w:b/>
          <w:i w:val="0"/>
          <w:color w:val="080808"/>
          <w:sz w:val="22"/>
          <w:szCs w:val="22"/>
        </w:rPr>
        <w:t>Discussion of Leonard-Leota Park projects.</w:t>
      </w:r>
    </w:p>
    <w:p w:rsidR="00FE1046" w:rsidRDefault="00FE1046" w:rsidP="00FE1046">
      <w:pPr>
        <w:ind w:left="1080"/>
        <w:jc w:val="both"/>
        <w:rPr>
          <w:rFonts w:ascii="Times New Roman" w:hAnsi="Times New Roman" w:cs="Times New Roman"/>
          <w:b/>
          <w:i w:val="0"/>
          <w:color w:val="080808"/>
          <w:sz w:val="22"/>
          <w:szCs w:val="22"/>
        </w:rPr>
      </w:pPr>
    </w:p>
    <w:p w:rsidR="00FE1046" w:rsidRDefault="00FE1046" w:rsidP="00FE1046">
      <w:pPr>
        <w:ind w:left="1080"/>
        <w:jc w:val="both"/>
        <w:rPr>
          <w:rFonts w:ascii="Times New Roman" w:hAnsi="Times New Roman" w:cs="Times New Roman"/>
          <w:i w:val="0"/>
          <w:color w:val="080808"/>
          <w:sz w:val="22"/>
          <w:szCs w:val="22"/>
        </w:rPr>
      </w:pPr>
      <w:r>
        <w:rPr>
          <w:rFonts w:ascii="Times New Roman" w:hAnsi="Times New Roman" w:cs="Times New Roman"/>
          <w:i w:val="0"/>
          <w:color w:val="080808"/>
          <w:sz w:val="22"/>
          <w:szCs w:val="22"/>
        </w:rPr>
        <w:t>Sergeant advised that the Scout House has a number of repair and restoration needs, which should be addressed by short-term and long-term projects. The short-term projects will make the building weather tight and address life-safety issues, including the electrical system. Long-term projects will address the foundation issues, exterior aesthetics, and handicapped accessibility items. Stephans noted that the building was constructed on poorly-compacted fill</w:t>
      </w:r>
      <w:r w:rsidR="000931AA">
        <w:rPr>
          <w:rFonts w:ascii="Times New Roman" w:hAnsi="Times New Roman" w:cs="Times New Roman"/>
          <w:i w:val="0"/>
          <w:color w:val="080808"/>
          <w:sz w:val="22"/>
          <w:szCs w:val="22"/>
        </w:rPr>
        <w:t xml:space="preserve"> and that the concrete block walls have been improperly tuckpointed over the years.</w:t>
      </w:r>
    </w:p>
    <w:p w:rsidR="000931AA" w:rsidRDefault="000931AA" w:rsidP="00FE1046">
      <w:pPr>
        <w:ind w:left="1080"/>
        <w:jc w:val="both"/>
        <w:rPr>
          <w:rFonts w:ascii="Times New Roman" w:hAnsi="Times New Roman" w:cs="Times New Roman"/>
          <w:i w:val="0"/>
          <w:color w:val="080808"/>
          <w:sz w:val="22"/>
          <w:szCs w:val="22"/>
        </w:rPr>
      </w:pPr>
    </w:p>
    <w:p w:rsidR="000931AA" w:rsidRDefault="000931AA" w:rsidP="00FE1046">
      <w:pPr>
        <w:ind w:left="1080"/>
        <w:jc w:val="both"/>
        <w:rPr>
          <w:rFonts w:ascii="Times New Roman" w:hAnsi="Times New Roman" w:cs="Times New Roman"/>
          <w:i w:val="0"/>
          <w:color w:val="080808"/>
          <w:sz w:val="22"/>
          <w:szCs w:val="22"/>
        </w:rPr>
      </w:pPr>
      <w:r>
        <w:rPr>
          <w:rFonts w:ascii="Times New Roman" w:hAnsi="Times New Roman" w:cs="Times New Roman"/>
          <w:i w:val="0"/>
          <w:color w:val="080808"/>
          <w:sz w:val="22"/>
          <w:szCs w:val="22"/>
        </w:rPr>
        <w:t>Sergeant noted that the Boy Scout Troop wishes to install a time capsule at the top of the Woman’s Relief Corps Flagpole, bring in a boulder, and apply a commemorative plaque. Decker suggested that any alterations to Leonard-Leota Park property other than routine maintenance be submitted for formal SHPO review and comment.</w:t>
      </w:r>
    </w:p>
    <w:p w:rsidR="00441436" w:rsidRDefault="00441436" w:rsidP="00FE1046">
      <w:pPr>
        <w:ind w:left="1080"/>
        <w:jc w:val="both"/>
        <w:rPr>
          <w:rFonts w:ascii="Times New Roman" w:hAnsi="Times New Roman" w:cs="Times New Roman"/>
          <w:i w:val="0"/>
          <w:color w:val="080808"/>
          <w:sz w:val="22"/>
          <w:szCs w:val="22"/>
        </w:rPr>
      </w:pPr>
    </w:p>
    <w:p w:rsidR="00441436" w:rsidRDefault="00441436" w:rsidP="00441436">
      <w:pPr>
        <w:jc w:val="both"/>
        <w:rPr>
          <w:rFonts w:ascii="Times New Roman" w:hAnsi="Times New Roman" w:cs="Times New Roman"/>
          <w:b/>
          <w:i w:val="0"/>
          <w:color w:val="080808"/>
          <w:sz w:val="22"/>
          <w:szCs w:val="22"/>
        </w:rPr>
      </w:pPr>
      <w:r>
        <w:rPr>
          <w:rFonts w:ascii="Times New Roman" w:hAnsi="Times New Roman" w:cs="Times New Roman"/>
          <w:b/>
          <w:i w:val="0"/>
          <w:color w:val="080808"/>
          <w:sz w:val="22"/>
          <w:szCs w:val="22"/>
        </w:rPr>
        <w:t>Correspondence, comments, and concerns.</w:t>
      </w:r>
    </w:p>
    <w:p w:rsidR="00441436" w:rsidRDefault="00441436" w:rsidP="00441436">
      <w:pPr>
        <w:jc w:val="both"/>
        <w:rPr>
          <w:rFonts w:ascii="Times New Roman" w:hAnsi="Times New Roman" w:cs="Times New Roman"/>
          <w:b/>
          <w:i w:val="0"/>
          <w:color w:val="080808"/>
          <w:sz w:val="22"/>
          <w:szCs w:val="22"/>
        </w:rPr>
      </w:pPr>
    </w:p>
    <w:p w:rsidR="00441436" w:rsidRPr="00441436" w:rsidRDefault="00441436" w:rsidP="00441436">
      <w:pPr>
        <w:ind w:left="1080"/>
        <w:jc w:val="both"/>
        <w:rPr>
          <w:rFonts w:ascii="Times New Roman" w:hAnsi="Times New Roman" w:cs="Times New Roman"/>
          <w:i w:val="0"/>
          <w:color w:val="080808"/>
          <w:sz w:val="22"/>
          <w:szCs w:val="22"/>
        </w:rPr>
      </w:pPr>
      <w:r>
        <w:rPr>
          <w:rFonts w:ascii="Times New Roman" w:hAnsi="Times New Roman" w:cs="Times New Roman"/>
          <w:i w:val="0"/>
          <w:color w:val="080808"/>
          <w:sz w:val="22"/>
          <w:szCs w:val="22"/>
        </w:rPr>
        <w:t>Ahner and Stephans will consult with respect to the plan beds at the Baker Office Building. Plantings are too close to the building foundation and will need to be moved.</w:t>
      </w:r>
    </w:p>
    <w:p w:rsidR="00B34C4F" w:rsidRDefault="00B34C4F" w:rsidP="00B34C4F">
      <w:pPr>
        <w:jc w:val="both"/>
        <w:rPr>
          <w:rFonts w:ascii="Times New Roman" w:hAnsi="Times New Roman" w:cs="Times New Roman"/>
          <w:b/>
          <w:i w:val="0"/>
          <w:color w:val="080808"/>
          <w:sz w:val="22"/>
          <w:szCs w:val="16"/>
        </w:rPr>
      </w:pPr>
    </w:p>
    <w:p w:rsidR="007825F8" w:rsidRPr="0099131C" w:rsidRDefault="007825F8" w:rsidP="007825F8">
      <w:pPr>
        <w:jc w:val="both"/>
        <w:rPr>
          <w:rFonts w:ascii="Times New Roman" w:hAnsi="Times New Roman" w:cs="Times New Roman"/>
          <w:color w:val="080808"/>
          <w:sz w:val="22"/>
          <w:szCs w:val="16"/>
        </w:rPr>
      </w:pPr>
      <w:r>
        <w:rPr>
          <w:rFonts w:ascii="Times New Roman" w:hAnsi="Times New Roman" w:cs="Times New Roman"/>
          <w:b/>
          <w:i w:val="0"/>
          <w:color w:val="080808"/>
          <w:sz w:val="22"/>
          <w:szCs w:val="16"/>
        </w:rPr>
        <w:t>Adjournment.</w:t>
      </w:r>
    </w:p>
    <w:p w:rsidR="007825F8" w:rsidRDefault="007825F8" w:rsidP="007825F8">
      <w:pPr>
        <w:jc w:val="both"/>
        <w:rPr>
          <w:rFonts w:ascii="Times New Roman" w:hAnsi="Times New Roman" w:cs="Times New Roman"/>
          <w:b/>
          <w:i w:val="0"/>
          <w:color w:val="080808"/>
          <w:sz w:val="22"/>
          <w:szCs w:val="16"/>
        </w:rPr>
      </w:pPr>
    </w:p>
    <w:p w:rsidR="00A13742" w:rsidRPr="007825F8" w:rsidRDefault="000931AA" w:rsidP="00121065">
      <w:pPr>
        <w:jc w:val="both"/>
        <w:rPr>
          <w:rFonts w:ascii="Times New Roman" w:hAnsi="Times New Roman" w:cs="Times New Roman"/>
          <w:i w:val="0"/>
          <w:color w:val="080808"/>
          <w:sz w:val="22"/>
          <w:szCs w:val="16"/>
        </w:rPr>
      </w:pPr>
      <w:r>
        <w:rPr>
          <w:rFonts w:ascii="Times New Roman" w:hAnsi="Times New Roman" w:cs="Times New Roman"/>
          <w:color w:val="080808"/>
          <w:sz w:val="22"/>
          <w:szCs w:val="16"/>
        </w:rPr>
        <w:t xml:space="preserve">Koser moved to adjourn. Ahner seconded. </w:t>
      </w:r>
      <w:r>
        <w:rPr>
          <w:rFonts w:ascii="Times New Roman" w:hAnsi="Times New Roman" w:cs="Times New Roman"/>
          <w:i w:val="0"/>
          <w:color w:val="080808"/>
          <w:sz w:val="22"/>
          <w:szCs w:val="16"/>
        </w:rPr>
        <w:t>Approved by voice vote at 7:15</w:t>
      </w:r>
      <w:r w:rsidR="007825F8">
        <w:rPr>
          <w:rFonts w:ascii="Times New Roman" w:hAnsi="Times New Roman" w:cs="Times New Roman"/>
          <w:i w:val="0"/>
          <w:color w:val="080808"/>
          <w:sz w:val="22"/>
          <w:szCs w:val="16"/>
        </w:rPr>
        <w:t xml:space="preserve"> PM.</w:t>
      </w:r>
    </w:p>
    <w:p w:rsidR="00F65991" w:rsidRDefault="00F65991" w:rsidP="00121065">
      <w:pPr>
        <w:jc w:val="both"/>
        <w:rPr>
          <w:rFonts w:ascii="Times New Roman" w:hAnsi="Times New Roman" w:cs="Times New Roman"/>
          <w:i w:val="0"/>
          <w:color w:val="080808"/>
          <w:sz w:val="22"/>
          <w:szCs w:val="22"/>
        </w:rPr>
      </w:pPr>
    </w:p>
    <w:p w:rsidR="00A13742" w:rsidRDefault="00A13742" w:rsidP="00121065">
      <w:pPr>
        <w:jc w:val="both"/>
        <w:rPr>
          <w:rFonts w:ascii="Times New Roman" w:hAnsi="Times New Roman" w:cs="Times New Roman"/>
          <w:i w:val="0"/>
          <w:color w:val="080808"/>
          <w:sz w:val="22"/>
          <w:szCs w:val="22"/>
        </w:rPr>
      </w:pPr>
    </w:p>
    <w:p w:rsidR="00A13742" w:rsidRDefault="00A13742" w:rsidP="00121065">
      <w:pPr>
        <w:jc w:val="both"/>
        <w:rPr>
          <w:rFonts w:ascii="Times New Roman" w:hAnsi="Times New Roman" w:cs="Times New Roman"/>
          <w:i w:val="0"/>
          <w:color w:val="080808"/>
          <w:sz w:val="22"/>
          <w:szCs w:val="22"/>
        </w:rPr>
      </w:pPr>
      <w:r>
        <w:rPr>
          <w:rFonts w:ascii="Times New Roman" w:hAnsi="Times New Roman" w:cs="Times New Roman"/>
          <w:i w:val="0"/>
          <w:color w:val="080808"/>
          <w:sz w:val="22"/>
          <w:szCs w:val="22"/>
        </w:rPr>
        <w:t>Respectfully submitted,</w:t>
      </w:r>
    </w:p>
    <w:p w:rsidR="00A13742" w:rsidRDefault="00A13742" w:rsidP="00121065">
      <w:pPr>
        <w:jc w:val="both"/>
        <w:rPr>
          <w:rFonts w:ascii="Times New Roman" w:hAnsi="Times New Roman" w:cs="Times New Roman"/>
          <w:i w:val="0"/>
          <w:color w:val="080808"/>
          <w:sz w:val="22"/>
          <w:szCs w:val="22"/>
        </w:rPr>
      </w:pPr>
    </w:p>
    <w:p w:rsidR="00A13742" w:rsidRDefault="00A13742" w:rsidP="00121065">
      <w:pPr>
        <w:jc w:val="both"/>
        <w:rPr>
          <w:rFonts w:ascii="Times New Roman" w:hAnsi="Times New Roman" w:cs="Times New Roman"/>
          <w:i w:val="0"/>
          <w:color w:val="080808"/>
          <w:sz w:val="22"/>
          <w:szCs w:val="22"/>
        </w:rPr>
      </w:pPr>
    </w:p>
    <w:p w:rsidR="00A13742" w:rsidRDefault="00A13742" w:rsidP="00121065">
      <w:pPr>
        <w:jc w:val="both"/>
        <w:rPr>
          <w:rFonts w:ascii="Times New Roman" w:hAnsi="Times New Roman" w:cs="Times New Roman"/>
          <w:i w:val="0"/>
          <w:color w:val="080808"/>
          <w:sz w:val="22"/>
          <w:szCs w:val="22"/>
        </w:rPr>
      </w:pPr>
      <w:r>
        <w:rPr>
          <w:rFonts w:ascii="Times New Roman" w:hAnsi="Times New Roman" w:cs="Times New Roman"/>
          <w:i w:val="0"/>
          <w:color w:val="080808"/>
          <w:sz w:val="22"/>
          <w:szCs w:val="22"/>
        </w:rPr>
        <w:t>John Decker</w:t>
      </w:r>
    </w:p>
    <w:p w:rsidR="00037D80" w:rsidRPr="00A13742" w:rsidRDefault="00A13742" w:rsidP="00A13742">
      <w:pPr>
        <w:jc w:val="both"/>
        <w:rPr>
          <w:rFonts w:ascii="Times New Roman" w:hAnsi="Times New Roman" w:cs="Times New Roman"/>
          <w:i w:val="0"/>
          <w:color w:val="080808"/>
          <w:sz w:val="22"/>
          <w:szCs w:val="22"/>
        </w:rPr>
      </w:pPr>
      <w:r>
        <w:rPr>
          <w:rFonts w:ascii="Times New Roman" w:hAnsi="Times New Roman" w:cs="Times New Roman"/>
          <w:i w:val="0"/>
          <w:color w:val="080808"/>
          <w:sz w:val="22"/>
          <w:szCs w:val="22"/>
        </w:rPr>
        <w:t>Secretary</w:t>
      </w:r>
    </w:p>
    <w:p w:rsidR="00037D80" w:rsidRDefault="00037D80">
      <w:pPr>
        <w:rPr>
          <w:rFonts w:ascii="Times New Roman" w:hAnsi="Times New Roman" w:cs="Times New Roman"/>
          <w:i w:val="0"/>
          <w:sz w:val="22"/>
          <w:szCs w:val="22"/>
        </w:rPr>
      </w:pPr>
    </w:p>
    <w:p w:rsidR="00037D80" w:rsidRDefault="00037D80">
      <w:pPr>
        <w:rPr>
          <w:rFonts w:ascii="Times New Roman" w:hAnsi="Times New Roman" w:cs="Times New Roman"/>
          <w:i w:val="0"/>
          <w:sz w:val="22"/>
          <w:szCs w:val="22"/>
        </w:rPr>
      </w:pPr>
    </w:p>
    <w:p w:rsidR="00037D80" w:rsidRDefault="00037D80">
      <w:pPr>
        <w:rPr>
          <w:rFonts w:ascii="Times New Roman" w:hAnsi="Times New Roman" w:cs="Times New Roman"/>
          <w:i w:val="0"/>
          <w:sz w:val="22"/>
          <w:szCs w:val="22"/>
        </w:rPr>
      </w:pPr>
    </w:p>
    <w:p w:rsidR="00F923F7" w:rsidRPr="001D5513" w:rsidRDefault="00B87FC8">
      <w:pPr>
        <w:rPr>
          <w:rFonts w:ascii="Times New Roman" w:hAnsi="Times New Roman" w:cs="Times New Roman"/>
          <w:i w:val="0"/>
          <w:sz w:val="22"/>
          <w:szCs w:val="22"/>
        </w:rPr>
      </w:pPr>
      <w:r w:rsidRPr="001D5513">
        <w:rPr>
          <w:rFonts w:ascii="Times New Roman" w:hAnsi="Times New Roman"/>
          <w:i w:val="0"/>
          <w:sz w:val="22"/>
          <w:szCs w:val="22"/>
        </w:rPr>
        <w:t>The minutes of the Evansville Historic Preservation Commission are not official until approved by the Commission.</w:t>
      </w:r>
    </w:p>
    <w:sectPr w:rsidR="00F923F7" w:rsidRPr="001D5513" w:rsidSect="00B87FC8">
      <w:footerReference w:type="default" r:id="rId8"/>
      <w:pgSz w:w="12240" w:h="15840"/>
      <w:pgMar w:top="994" w:right="1008"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268" w:rsidRDefault="009E4268" w:rsidP="00A13742">
      <w:r>
        <w:separator/>
      </w:r>
    </w:p>
  </w:endnote>
  <w:endnote w:type="continuationSeparator" w:id="0">
    <w:p w:rsidR="009E4268" w:rsidRDefault="009E4268" w:rsidP="00A1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92534"/>
      <w:docPartObj>
        <w:docPartGallery w:val="Page Numbers (Bottom of Page)"/>
        <w:docPartUnique/>
      </w:docPartObj>
    </w:sdtPr>
    <w:sdtEndPr>
      <w:rPr>
        <w:noProof/>
      </w:rPr>
    </w:sdtEndPr>
    <w:sdtContent>
      <w:p w:rsidR="00A13742" w:rsidRDefault="00A13742">
        <w:pPr>
          <w:pStyle w:val="Footer"/>
          <w:jc w:val="center"/>
        </w:pPr>
        <w:r>
          <w:fldChar w:fldCharType="begin"/>
        </w:r>
        <w:r>
          <w:instrText xml:space="preserve"> PAGE   \* MERGEFORMAT </w:instrText>
        </w:r>
        <w:r>
          <w:fldChar w:fldCharType="separate"/>
        </w:r>
        <w:r w:rsidR="004277C9">
          <w:rPr>
            <w:noProof/>
          </w:rPr>
          <w:t>2</w:t>
        </w:r>
        <w:r>
          <w:rPr>
            <w:noProof/>
          </w:rPr>
          <w:fldChar w:fldCharType="end"/>
        </w:r>
      </w:p>
    </w:sdtContent>
  </w:sdt>
  <w:p w:rsidR="00A13742" w:rsidRDefault="00A137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268" w:rsidRDefault="009E4268" w:rsidP="00A13742">
      <w:r>
        <w:separator/>
      </w:r>
    </w:p>
  </w:footnote>
  <w:footnote w:type="continuationSeparator" w:id="0">
    <w:p w:rsidR="009E4268" w:rsidRDefault="009E4268" w:rsidP="00A13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19E"/>
    <w:multiLevelType w:val="hybridMultilevel"/>
    <w:tmpl w:val="73DC3A0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1869F6"/>
    <w:multiLevelType w:val="hybridMultilevel"/>
    <w:tmpl w:val="232219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60406C"/>
    <w:multiLevelType w:val="hybridMultilevel"/>
    <w:tmpl w:val="90C8C3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5E482B"/>
    <w:multiLevelType w:val="hybridMultilevel"/>
    <w:tmpl w:val="9EC43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A647D6"/>
    <w:multiLevelType w:val="hybridMultilevel"/>
    <w:tmpl w:val="A96E7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52B47"/>
    <w:multiLevelType w:val="hybridMultilevel"/>
    <w:tmpl w:val="DEDAEE00"/>
    <w:lvl w:ilvl="0" w:tplc="76B6A46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79216D"/>
    <w:multiLevelType w:val="hybridMultilevel"/>
    <w:tmpl w:val="F926C58C"/>
    <w:lvl w:ilvl="0" w:tplc="947AA6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195ADD"/>
    <w:multiLevelType w:val="hybridMultilevel"/>
    <w:tmpl w:val="89CAB564"/>
    <w:lvl w:ilvl="0" w:tplc="6166F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312BCD"/>
    <w:multiLevelType w:val="hybridMultilevel"/>
    <w:tmpl w:val="56628720"/>
    <w:lvl w:ilvl="0" w:tplc="8940EA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B32468"/>
    <w:multiLevelType w:val="hybridMultilevel"/>
    <w:tmpl w:val="4C0867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6C2020"/>
    <w:multiLevelType w:val="hybridMultilevel"/>
    <w:tmpl w:val="11C03D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F44CA7"/>
    <w:multiLevelType w:val="hybridMultilevel"/>
    <w:tmpl w:val="8F7867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1"/>
  </w:num>
  <w:num w:numId="4">
    <w:abstractNumId w:val="9"/>
  </w:num>
  <w:num w:numId="5">
    <w:abstractNumId w:val="0"/>
  </w:num>
  <w:num w:numId="6">
    <w:abstractNumId w:val="1"/>
  </w:num>
  <w:num w:numId="7">
    <w:abstractNumId w:val="4"/>
  </w:num>
  <w:num w:numId="8">
    <w:abstractNumId w:val="8"/>
  </w:num>
  <w:num w:numId="9">
    <w:abstractNumId w:val="10"/>
  </w:num>
  <w:num w:numId="10">
    <w:abstractNumId w:val="5"/>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19F"/>
    <w:rsid w:val="00017216"/>
    <w:rsid w:val="00021AB2"/>
    <w:rsid w:val="000328A1"/>
    <w:rsid w:val="00037D80"/>
    <w:rsid w:val="00051A3B"/>
    <w:rsid w:val="00080A1B"/>
    <w:rsid w:val="000931AA"/>
    <w:rsid w:val="00094961"/>
    <w:rsid w:val="000A0DA5"/>
    <w:rsid w:val="000F53A1"/>
    <w:rsid w:val="00103C0C"/>
    <w:rsid w:val="001128E3"/>
    <w:rsid w:val="00121065"/>
    <w:rsid w:val="001306C3"/>
    <w:rsid w:val="00141369"/>
    <w:rsid w:val="00152F3C"/>
    <w:rsid w:val="00174998"/>
    <w:rsid w:val="00184F03"/>
    <w:rsid w:val="00186430"/>
    <w:rsid w:val="001C0BAF"/>
    <w:rsid w:val="001D5513"/>
    <w:rsid w:val="00236151"/>
    <w:rsid w:val="002603F2"/>
    <w:rsid w:val="0026779F"/>
    <w:rsid w:val="00272612"/>
    <w:rsid w:val="00273614"/>
    <w:rsid w:val="00276171"/>
    <w:rsid w:val="002858E0"/>
    <w:rsid w:val="00285C56"/>
    <w:rsid w:val="002B5350"/>
    <w:rsid w:val="002D3E9A"/>
    <w:rsid w:val="0034278D"/>
    <w:rsid w:val="003518D5"/>
    <w:rsid w:val="00367F46"/>
    <w:rsid w:val="003A42F1"/>
    <w:rsid w:val="003A452F"/>
    <w:rsid w:val="003B5F8D"/>
    <w:rsid w:val="004112C8"/>
    <w:rsid w:val="004277C9"/>
    <w:rsid w:val="004312B9"/>
    <w:rsid w:val="00441436"/>
    <w:rsid w:val="004A7336"/>
    <w:rsid w:val="004B5A8E"/>
    <w:rsid w:val="004D6624"/>
    <w:rsid w:val="00501A16"/>
    <w:rsid w:val="00502D76"/>
    <w:rsid w:val="005352A4"/>
    <w:rsid w:val="00570656"/>
    <w:rsid w:val="005B1FE1"/>
    <w:rsid w:val="005D335D"/>
    <w:rsid w:val="00624250"/>
    <w:rsid w:val="0064148F"/>
    <w:rsid w:val="006563D1"/>
    <w:rsid w:val="00663BEB"/>
    <w:rsid w:val="0068042A"/>
    <w:rsid w:val="00682F8A"/>
    <w:rsid w:val="0069354A"/>
    <w:rsid w:val="006A0B27"/>
    <w:rsid w:val="006D5788"/>
    <w:rsid w:val="006F211D"/>
    <w:rsid w:val="00704FBC"/>
    <w:rsid w:val="0071062E"/>
    <w:rsid w:val="007212E0"/>
    <w:rsid w:val="00723610"/>
    <w:rsid w:val="007825F8"/>
    <w:rsid w:val="007C3896"/>
    <w:rsid w:val="007E7318"/>
    <w:rsid w:val="007F418D"/>
    <w:rsid w:val="007F6B2D"/>
    <w:rsid w:val="008422C9"/>
    <w:rsid w:val="0086638F"/>
    <w:rsid w:val="00880CAB"/>
    <w:rsid w:val="00884AE2"/>
    <w:rsid w:val="008A2206"/>
    <w:rsid w:val="008B36F2"/>
    <w:rsid w:val="008D44B9"/>
    <w:rsid w:val="00906848"/>
    <w:rsid w:val="009531F1"/>
    <w:rsid w:val="009734ED"/>
    <w:rsid w:val="00977E57"/>
    <w:rsid w:val="0099131C"/>
    <w:rsid w:val="009A38F3"/>
    <w:rsid w:val="009A3EB0"/>
    <w:rsid w:val="009C101A"/>
    <w:rsid w:val="009C4647"/>
    <w:rsid w:val="009D6D1E"/>
    <w:rsid w:val="009E4268"/>
    <w:rsid w:val="00A04459"/>
    <w:rsid w:val="00A12B27"/>
    <w:rsid w:val="00A13742"/>
    <w:rsid w:val="00A506E1"/>
    <w:rsid w:val="00A74F04"/>
    <w:rsid w:val="00A765BE"/>
    <w:rsid w:val="00A927DF"/>
    <w:rsid w:val="00AA515F"/>
    <w:rsid w:val="00AB1716"/>
    <w:rsid w:val="00AC3BFA"/>
    <w:rsid w:val="00AD0E18"/>
    <w:rsid w:val="00AD77F4"/>
    <w:rsid w:val="00B02481"/>
    <w:rsid w:val="00B06718"/>
    <w:rsid w:val="00B16391"/>
    <w:rsid w:val="00B21E6B"/>
    <w:rsid w:val="00B34C4F"/>
    <w:rsid w:val="00B52DAB"/>
    <w:rsid w:val="00B57F39"/>
    <w:rsid w:val="00B713AF"/>
    <w:rsid w:val="00B87FC8"/>
    <w:rsid w:val="00BA01C4"/>
    <w:rsid w:val="00BA1A9E"/>
    <w:rsid w:val="00BB0A67"/>
    <w:rsid w:val="00BD7662"/>
    <w:rsid w:val="00BF56C3"/>
    <w:rsid w:val="00C43142"/>
    <w:rsid w:val="00C6203D"/>
    <w:rsid w:val="00C70A96"/>
    <w:rsid w:val="00C81E28"/>
    <w:rsid w:val="00C83985"/>
    <w:rsid w:val="00C970CF"/>
    <w:rsid w:val="00CA5C9D"/>
    <w:rsid w:val="00CC05FB"/>
    <w:rsid w:val="00CD0363"/>
    <w:rsid w:val="00CD348B"/>
    <w:rsid w:val="00CF5529"/>
    <w:rsid w:val="00D40C42"/>
    <w:rsid w:val="00DA1114"/>
    <w:rsid w:val="00DC2ED7"/>
    <w:rsid w:val="00E024CC"/>
    <w:rsid w:val="00E26C0C"/>
    <w:rsid w:val="00E32699"/>
    <w:rsid w:val="00E40B4E"/>
    <w:rsid w:val="00E558DD"/>
    <w:rsid w:val="00E6071F"/>
    <w:rsid w:val="00E805BF"/>
    <w:rsid w:val="00E827D8"/>
    <w:rsid w:val="00EA44FD"/>
    <w:rsid w:val="00EA7BD4"/>
    <w:rsid w:val="00EB0CF9"/>
    <w:rsid w:val="00EB4A8B"/>
    <w:rsid w:val="00EB74D8"/>
    <w:rsid w:val="00EC6D47"/>
    <w:rsid w:val="00F278B5"/>
    <w:rsid w:val="00F3052B"/>
    <w:rsid w:val="00F410FD"/>
    <w:rsid w:val="00F53A2C"/>
    <w:rsid w:val="00F57DF9"/>
    <w:rsid w:val="00F6319F"/>
    <w:rsid w:val="00F65991"/>
    <w:rsid w:val="00F80936"/>
    <w:rsid w:val="00F87B49"/>
    <w:rsid w:val="00F91A4B"/>
    <w:rsid w:val="00F923F7"/>
    <w:rsid w:val="00F9615B"/>
    <w:rsid w:val="00FB6178"/>
    <w:rsid w:val="00FE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19F"/>
    <w:pPr>
      <w:spacing w:after="0" w:line="240" w:lineRule="auto"/>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319F"/>
    <w:pPr>
      <w:jc w:val="center"/>
    </w:pPr>
    <w:rPr>
      <w:rFonts w:ascii="Times New Roman" w:hAnsi="Times New Roman"/>
      <w:b/>
      <w:bCs/>
      <w:i w:val="0"/>
      <w:iCs w:val="0"/>
      <w:color w:val="666666"/>
      <w:szCs w:val="20"/>
    </w:rPr>
  </w:style>
  <w:style w:type="character" w:customStyle="1" w:styleId="TitleChar">
    <w:name w:val="Title Char"/>
    <w:basedOn w:val="DefaultParagraphFont"/>
    <w:link w:val="Title"/>
    <w:rsid w:val="00F6319F"/>
    <w:rPr>
      <w:rFonts w:ascii="Times New Roman" w:eastAsia="Times New Roman" w:hAnsi="Times New Roman" w:cs="Arial"/>
      <w:b/>
      <w:bCs/>
      <w:color w:val="666666"/>
      <w:sz w:val="24"/>
      <w:szCs w:val="20"/>
    </w:rPr>
  </w:style>
  <w:style w:type="paragraph" w:styleId="ListParagraph">
    <w:name w:val="List Paragraph"/>
    <w:basedOn w:val="Normal"/>
    <w:uiPriority w:val="34"/>
    <w:qFormat/>
    <w:rsid w:val="00A765BE"/>
    <w:pPr>
      <w:ind w:left="720"/>
      <w:contextualSpacing/>
    </w:pPr>
  </w:style>
  <w:style w:type="paragraph" w:styleId="BalloonText">
    <w:name w:val="Balloon Text"/>
    <w:basedOn w:val="Normal"/>
    <w:link w:val="BalloonTextChar"/>
    <w:uiPriority w:val="99"/>
    <w:semiHidden/>
    <w:unhideWhenUsed/>
    <w:rsid w:val="00021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AB2"/>
    <w:rPr>
      <w:rFonts w:ascii="Segoe UI" w:eastAsia="Times New Roman" w:hAnsi="Segoe UI" w:cs="Segoe UI"/>
      <w:i/>
      <w:iCs/>
      <w:sz w:val="18"/>
      <w:szCs w:val="18"/>
    </w:rPr>
  </w:style>
  <w:style w:type="paragraph" w:styleId="Header">
    <w:name w:val="header"/>
    <w:basedOn w:val="Normal"/>
    <w:link w:val="HeaderChar"/>
    <w:uiPriority w:val="99"/>
    <w:unhideWhenUsed/>
    <w:rsid w:val="00A13742"/>
    <w:pPr>
      <w:tabs>
        <w:tab w:val="center" w:pos="4680"/>
        <w:tab w:val="right" w:pos="9360"/>
      </w:tabs>
    </w:pPr>
  </w:style>
  <w:style w:type="character" w:customStyle="1" w:styleId="HeaderChar">
    <w:name w:val="Header Char"/>
    <w:basedOn w:val="DefaultParagraphFont"/>
    <w:link w:val="Header"/>
    <w:uiPriority w:val="99"/>
    <w:rsid w:val="00A13742"/>
    <w:rPr>
      <w:rFonts w:ascii="Arial" w:eastAsia="Times New Roman" w:hAnsi="Arial" w:cs="Arial"/>
      <w:i/>
      <w:iCs/>
      <w:sz w:val="24"/>
      <w:szCs w:val="24"/>
    </w:rPr>
  </w:style>
  <w:style w:type="paragraph" w:styleId="Footer">
    <w:name w:val="footer"/>
    <w:basedOn w:val="Normal"/>
    <w:link w:val="FooterChar"/>
    <w:uiPriority w:val="99"/>
    <w:unhideWhenUsed/>
    <w:rsid w:val="00A13742"/>
    <w:pPr>
      <w:tabs>
        <w:tab w:val="center" w:pos="4680"/>
        <w:tab w:val="right" w:pos="9360"/>
      </w:tabs>
    </w:pPr>
  </w:style>
  <w:style w:type="character" w:customStyle="1" w:styleId="FooterChar">
    <w:name w:val="Footer Char"/>
    <w:basedOn w:val="DefaultParagraphFont"/>
    <w:link w:val="Footer"/>
    <w:uiPriority w:val="99"/>
    <w:rsid w:val="00A13742"/>
    <w:rPr>
      <w:rFonts w:ascii="Arial" w:eastAsia="Times New Roman" w:hAnsi="Arial" w:cs="Arial"/>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19F"/>
    <w:pPr>
      <w:spacing w:after="0" w:line="240" w:lineRule="auto"/>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319F"/>
    <w:pPr>
      <w:jc w:val="center"/>
    </w:pPr>
    <w:rPr>
      <w:rFonts w:ascii="Times New Roman" w:hAnsi="Times New Roman"/>
      <w:b/>
      <w:bCs/>
      <w:i w:val="0"/>
      <w:iCs w:val="0"/>
      <w:color w:val="666666"/>
      <w:szCs w:val="20"/>
    </w:rPr>
  </w:style>
  <w:style w:type="character" w:customStyle="1" w:styleId="TitleChar">
    <w:name w:val="Title Char"/>
    <w:basedOn w:val="DefaultParagraphFont"/>
    <w:link w:val="Title"/>
    <w:rsid w:val="00F6319F"/>
    <w:rPr>
      <w:rFonts w:ascii="Times New Roman" w:eastAsia="Times New Roman" w:hAnsi="Times New Roman" w:cs="Arial"/>
      <w:b/>
      <w:bCs/>
      <w:color w:val="666666"/>
      <w:sz w:val="24"/>
      <w:szCs w:val="20"/>
    </w:rPr>
  </w:style>
  <w:style w:type="paragraph" w:styleId="ListParagraph">
    <w:name w:val="List Paragraph"/>
    <w:basedOn w:val="Normal"/>
    <w:uiPriority w:val="34"/>
    <w:qFormat/>
    <w:rsid w:val="00A765BE"/>
    <w:pPr>
      <w:ind w:left="720"/>
      <w:contextualSpacing/>
    </w:pPr>
  </w:style>
  <w:style w:type="paragraph" w:styleId="BalloonText">
    <w:name w:val="Balloon Text"/>
    <w:basedOn w:val="Normal"/>
    <w:link w:val="BalloonTextChar"/>
    <w:uiPriority w:val="99"/>
    <w:semiHidden/>
    <w:unhideWhenUsed/>
    <w:rsid w:val="00021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AB2"/>
    <w:rPr>
      <w:rFonts w:ascii="Segoe UI" w:eastAsia="Times New Roman" w:hAnsi="Segoe UI" w:cs="Segoe UI"/>
      <w:i/>
      <w:iCs/>
      <w:sz w:val="18"/>
      <w:szCs w:val="18"/>
    </w:rPr>
  </w:style>
  <w:style w:type="paragraph" w:styleId="Header">
    <w:name w:val="header"/>
    <w:basedOn w:val="Normal"/>
    <w:link w:val="HeaderChar"/>
    <w:uiPriority w:val="99"/>
    <w:unhideWhenUsed/>
    <w:rsid w:val="00A13742"/>
    <w:pPr>
      <w:tabs>
        <w:tab w:val="center" w:pos="4680"/>
        <w:tab w:val="right" w:pos="9360"/>
      </w:tabs>
    </w:pPr>
  </w:style>
  <w:style w:type="character" w:customStyle="1" w:styleId="HeaderChar">
    <w:name w:val="Header Char"/>
    <w:basedOn w:val="DefaultParagraphFont"/>
    <w:link w:val="Header"/>
    <w:uiPriority w:val="99"/>
    <w:rsid w:val="00A13742"/>
    <w:rPr>
      <w:rFonts w:ascii="Arial" w:eastAsia="Times New Roman" w:hAnsi="Arial" w:cs="Arial"/>
      <w:i/>
      <w:iCs/>
      <w:sz w:val="24"/>
      <w:szCs w:val="24"/>
    </w:rPr>
  </w:style>
  <w:style w:type="paragraph" w:styleId="Footer">
    <w:name w:val="footer"/>
    <w:basedOn w:val="Normal"/>
    <w:link w:val="FooterChar"/>
    <w:uiPriority w:val="99"/>
    <w:unhideWhenUsed/>
    <w:rsid w:val="00A13742"/>
    <w:pPr>
      <w:tabs>
        <w:tab w:val="center" w:pos="4680"/>
        <w:tab w:val="right" w:pos="9360"/>
      </w:tabs>
    </w:pPr>
  </w:style>
  <w:style w:type="character" w:customStyle="1" w:styleId="FooterChar">
    <w:name w:val="Footer Char"/>
    <w:basedOn w:val="DefaultParagraphFont"/>
    <w:link w:val="Footer"/>
    <w:uiPriority w:val="99"/>
    <w:rsid w:val="00A13742"/>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46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dc:creator>
  <cp:lastModifiedBy>John</cp:lastModifiedBy>
  <cp:revision>2</cp:revision>
  <cp:lastPrinted>2014-06-04T22:11:00Z</cp:lastPrinted>
  <dcterms:created xsi:type="dcterms:W3CDTF">2016-03-14T19:54:00Z</dcterms:created>
  <dcterms:modified xsi:type="dcterms:W3CDTF">2016-03-14T19:54:00Z</dcterms:modified>
</cp:coreProperties>
</file>